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97" w:rsidRDefault="00D6309C"/>
    <w:p w:rsidR="00D6309C" w:rsidRPr="00D6309C" w:rsidRDefault="00D6309C" w:rsidP="00D6309C">
      <w:pPr>
        <w:jc w:val="center"/>
        <w:rPr>
          <w:b/>
          <w:sz w:val="28"/>
          <w:szCs w:val="28"/>
          <w:u w:val="single"/>
        </w:rPr>
      </w:pPr>
    </w:p>
    <w:p w:rsidR="00D6309C" w:rsidRDefault="00D6309C" w:rsidP="00D6309C">
      <w:pPr>
        <w:shd w:val="clear" w:color="auto" w:fill="FDFDFD"/>
        <w:spacing w:after="0" w:line="240" w:lineRule="auto"/>
        <w:jc w:val="center"/>
        <w:rPr>
          <w:rFonts w:ascii="Segoe UI" w:eastAsia="Times New Roman" w:hAnsi="Segoe UI" w:cs="Segoe UI"/>
          <w:b/>
          <w:sz w:val="28"/>
          <w:szCs w:val="28"/>
          <w:u w:val="single"/>
          <w:lang/>
        </w:rPr>
      </w:pPr>
      <w:r w:rsidRPr="00D6309C">
        <w:rPr>
          <w:rFonts w:ascii="Segoe UI" w:eastAsia="Times New Roman" w:hAnsi="Segoe UI" w:cs="Segoe UI"/>
          <w:b/>
          <w:sz w:val="28"/>
          <w:szCs w:val="28"/>
          <w:u w:val="single"/>
          <w:lang/>
        </w:rPr>
        <w:t>Communications Committee report</w:t>
      </w:r>
    </w:p>
    <w:p w:rsidR="00D6309C" w:rsidRDefault="00D6309C" w:rsidP="00D6309C">
      <w:pPr>
        <w:shd w:val="clear" w:color="auto" w:fill="FDFDFD"/>
        <w:spacing w:after="0" w:line="240" w:lineRule="auto"/>
        <w:jc w:val="center"/>
        <w:rPr>
          <w:rFonts w:ascii="Segoe UI" w:eastAsia="Times New Roman" w:hAnsi="Segoe UI" w:cs="Segoe UI"/>
          <w:b/>
          <w:sz w:val="28"/>
          <w:szCs w:val="28"/>
          <w:u w:val="single"/>
          <w:lang/>
        </w:rPr>
      </w:pPr>
    </w:p>
    <w:p w:rsidR="00D6309C" w:rsidRPr="00D6309C" w:rsidRDefault="00D6309C" w:rsidP="00D6309C">
      <w:pPr>
        <w:shd w:val="clear" w:color="auto" w:fill="FDFDFD"/>
        <w:spacing w:after="0" w:line="240" w:lineRule="auto"/>
        <w:jc w:val="center"/>
        <w:rPr>
          <w:rFonts w:ascii="Segoe UI" w:eastAsia="Times New Roman" w:hAnsi="Segoe UI" w:cs="Segoe UI"/>
          <w:b/>
          <w:sz w:val="28"/>
          <w:szCs w:val="28"/>
          <w:u w:val="single"/>
          <w:lang/>
        </w:rPr>
      </w:pP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r w:rsidRPr="00D6309C">
        <w:rPr>
          <w:rFonts w:ascii="Segoe UI" w:eastAsia="Times New Roman" w:hAnsi="Segoe UI" w:cs="Segoe UI"/>
          <w:sz w:val="24"/>
          <w:szCs w:val="24"/>
          <w:lang/>
        </w:rPr>
        <w:t>We sent the first mail chimp email. Too early to tell the results just yet. One thing I can report on it that out of 164 in our database, 139 were delivered to an email. The rest bounced or are in email purgatory. We have some cleaning up to do. I would also like to include spouses/significant others in the mailings. That will be phase 2. Phase 3 will be to add all the renters. </w:t>
      </w: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r w:rsidRPr="00D6309C">
        <w:rPr>
          <w:rFonts w:ascii="Segoe UI" w:eastAsia="Times New Roman" w:hAnsi="Segoe UI" w:cs="Segoe UI"/>
          <w:sz w:val="24"/>
          <w:szCs w:val="24"/>
          <w:lang/>
        </w:rPr>
        <w:t xml:space="preserve">I will </w:t>
      </w:r>
      <w:proofErr w:type="spellStart"/>
      <w:r w:rsidRPr="00D6309C">
        <w:rPr>
          <w:rFonts w:ascii="Segoe UI" w:eastAsia="Times New Roman" w:hAnsi="Segoe UI" w:cs="Segoe UI"/>
          <w:sz w:val="24"/>
          <w:szCs w:val="24"/>
          <w:lang/>
        </w:rPr>
        <w:t>Dropbox</w:t>
      </w:r>
      <w:proofErr w:type="spellEnd"/>
      <w:r w:rsidRPr="00D6309C">
        <w:rPr>
          <w:rFonts w:ascii="Segoe UI" w:eastAsia="Times New Roman" w:hAnsi="Segoe UI" w:cs="Segoe UI"/>
          <w:sz w:val="24"/>
          <w:szCs w:val="24"/>
          <w:lang/>
        </w:rPr>
        <w:t xml:space="preserve"> to all, the mail chimp report Monday, prior to the meeting. </w:t>
      </w: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r w:rsidRPr="00D6309C">
        <w:rPr>
          <w:rFonts w:ascii="Segoe UI" w:eastAsia="Times New Roman" w:hAnsi="Segoe UI" w:cs="Segoe UI"/>
          <w:sz w:val="24"/>
          <w:szCs w:val="24"/>
          <w:lang/>
        </w:rPr>
        <w:t>Thanks!</w:t>
      </w:r>
    </w:p>
    <w:p w:rsidR="00D6309C" w:rsidRDefault="00D6309C" w:rsidP="00D6309C">
      <w:pPr>
        <w:shd w:val="clear" w:color="auto" w:fill="FDFDFD"/>
        <w:spacing w:after="0" w:line="240" w:lineRule="auto"/>
        <w:rPr>
          <w:rFonts w:ascii="Segoe UI" w:eastAsia="Times New Roman" w:hAnsi="Segoe UI" w:cs="Segoe UI"/>
          <w:sz w:val="24"/>
          <w:szCs w:val="24"/>
          <w:lang/>
        </w:rPr>
      </w:pPr>
      <w:r w:rsidRPr="00D6309C">
        <w:rPr>
          <w:rFonts w:ascii="Segoe UI" w:eastAsia="Times New Roman" w:hAnsi="Segoe UI" w:cs="Segoe UI"/>
          <w:sz w:val="24"/>
          <w:szCs w:val="24"/>
          <w:lang/>
        </w:rPr>
        <w:t>Bob Hines</w:t>
      </w:r>
    </w:p>
    <w:p w:rsidR="00D6309C" w:rsidRPr="00D6309C" w:rsidRDefault="00D6309C" w:rsidP="00D6309C">
      <w:pPr>
        <w:shd w:val="clear" w:color="auto" w:fill="FDFDFD"/>
        <w:spacing w:after="0" w:line="240" w:lineRule="auto"/>
        <w:rPr>
          <w:rFonts w:ascii="Segoe UI" w:eastAsia="Times New Roman" w:hAnsi="Segoe UI" w:cs="Segoe UI"/>
          <w:sz w:val="24"/>
          <w:szCs w:val="24"/>
          <w:lang/>
        </w:rPr>
      </w:pPr>
      <w:r>
        <w:rPr>
          <w:rFonts w:ascii="Segoe UI" w:eastAsia="Times New Roman" w:hAnsi="Segoe UI" w:cs="Segoe UI"/>
          <w:sz w:val="24"/>
          <w:szCs w:val="24"/>
          <w:lang/>
        </w:rPr>
        <w:t>Submitted by email 5/10/17</w:t>
      </w:r>
    </w:p>
    <w:p w:rsidR="00D6309C" w:rsidRDefault="00D6309C"/>
    <w:sectPr w:rsidR="00D6309C" w:rsidSect="009F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6309C"/>
    <w:rsid w:val="00037532"/>
    <w:rsid w:val="003E31A2"/>
    <w:rsid w:val="0082594C"/>
    <w:rsid w:val="009C69DE"/>
    <w:rsid w:val="009F56AB"/>
    <w:rsid w:val="00D63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48275">
      <w:bodyDiv w:val="1"/>
      <w:marLeft w:val="0"/>
      <w:marRight w:val="0"/>
      <w:marTop w:val="0"/>
      <w:marBottom w:val="0"/>
      <w:divBdr>
        <w:top w:val="none" w:sz="0" w:space="0" w:color="auto"/>
        <w:left w:val="none" w:sz="0" w:space="0" w:color="auto"/>
        <w:bottom w:val="none" w:sz="0" w:space="0" w:color="auto"/>
        <w:right w:val="none" w:sz="0" w:space="0" w:color="auto"/>
      </w:divBdr>
      <w:divsChild>
        <w:div w:id="591819524">
          <w:marLeft w:val="0"/>
          <w:marRight w:val="0"/>
          <w:marTop w:val="0"/>
          <w:marBottom w:val="0"/>
          <w:divBdr>
            <w:top w:val="none" w:sz="0" w:space="0" w:color="auto"/>
            <w:left w:val="none" w:sz="0" w:space="0" w:color="auto"/>
            <w:bottom w:val="none" w:sz="0" w:space="0" w:color="auto"/>
            <w:right w:val="none" w:sz="0" w:space="0" w:color="auto"/>
          </w:divBdr>
          <w:divsChild>
            <w:div w:id="1503164152">
              <w:marLeft w:val="0"/>
              <w:marRight w:val="0"/>
              <w:marTop w:val="0"/>
              <w:marBottom w:val="0"/>
              <w:divBdr>
                <w:top w:val="single" w:sz="6" w:space="0" w:color="A6A6A6"/>
                <w:left w:val="single" w:sz="6" w:space="0" w:color="A6A6A6"/>
                <w:bottom w:val="single" w:sz="6" w:space="0" w:color="A6A6A6"/>
                <w:right w:val="single" w:sz="6" w:space="0" w:color="A6A6A6"/>
              </w:divBdr>
              <w:divsChild>
                <w:div w:id="1873614665">
                  <w:marLeft w:val="0"/>
                  <w:marRight w:val="0"/>
                  <w:marTop w:val="0"/>
                  <w:marBottom w:val="0"/>
                  <w:divBdr>
                    <w:top w:val="none" w:sz="0" w:space="0" w:color="auto"/>
                    <w:left w:val="none" w:sz="0" w:space="0" w:color="auto"/>
                    <w:bottom w:val="none" w:sz="0" w:space="0" w:color="auto"/>
                    <w:right w:val="none" w:sz="0" w:space="0" w:color="auto"/>
                  </w:divBdr>
                  <w:divsChild>
                    <w:div w:id="2033871851">
                      <w:marLeft w:val="0"/>
                      <w:marRight w:val="0"/>
                      <w:marTop w:val="0"/>
                      <w:marBottom w:val="0"/>
                      <w:divBdr>
                        <w:top w:val="none" w:sz="0" w:space="0" w:color="auto"/>
                        <w:left w:val="none" w:sz="0" w:space="0" w:color="auto"/>
                        <w:bottom w:val="none" w:sz="0" w:space="0" w:color="auto"/>
                        <w:right w:val="none" w:sz="0" w:space="0" w:color="auto"/>
                      </w:divBdr>
                    </w:div>
                    <w:div w:id="996615665">
                      <w:marLeft w:val="0"/>
                      <w:marRight w:val="0"/>
                      <w:marTop w:val="0"/>
                      <w:marBottom w:val="0"/>
                      <w:divBdr>
                        <w:top w:val="none" w:sz="0" w:space="0" w:color="auto"/>
                        <w:left w:val="none" w:sz="0" w:space="0" w:color="auto"/>
                        <w:bottom w:val="none" w:sz="0" w:space="0" w:color="auto"/>
                        <w:right w:val="none" w:sz="0" w:space="0" w:color="auto"/>
                      </w:divBdr>
                    </w:div>
                    <w:div w:id="822966852">
                      <w:marLeft w:val="0"/>
                      <w:marRight w:val="0"/>
                      <w:marTop w:val="0"/>
                      <w:marBottom w:val="0"/>
                      <w:divBdr>
                        <w:top w:val="none" w:sz="0" w:space="0" w:color="auto"/>
                        <w:left w:val="none" w:sz="0" w:space="0" w:color="auto"/>
                        <w:bottom w:val="none" w:sz="0" w:space="0" w:color="auto"/>
                        <w:right w:val="none" w:sz="0" w:space="0" w:color="auto"/>
                      </w:divBdr>
                    </w:div>
                    <w:div w:id="723064671">
                      <w:marLeft w:val="0"/>
                      <w:marRight w:val="0"/>
                      <w:marTop w:val="0"/>
                      <w:marBottom w:val="0"/>
                      <w:divBdr>
                        <w:top w:val="none" w:sz="0" w:space="0" w:color="auto"/>
                        <w:left w:val="none" w:sz="0" w:space="0" w:color="auto"/>
                        <w:bottom w:val="none" w:sz="0" w:space="0" w:color="auto"/>
                        <w:right w:val="none" w:sz="0" w:space="0" w:color="auto"/>
                      </w:divBdr>
                    </w:div>
                    <w:div w:id="608511439">
                      <w:marLeft w:val="0"/>
                      <w:marRight w:val="0"/>
                      <w:marTop w:val="0"/>
                      <w:marBottom w:val="0"/>
                      <w:divBdr>
                        <w:top w:val="none" w:sz="0" w:space="0" w:color="auto"/>
                        <w:left w:val="none" w:sz="0" w:space="0" w:color="auto"/>
                        <w:bottom w:val="none" w:sz="0" w:space="0" w:color="auto"/>
                        <w:right w:val="none" w:sz="0" w:space="0" w:color="auto"/>
                      </w:divBdr>
                    </w:div>
                    <w:div w:id="114950383">
                      <w:marLeft w:val="0"/>
                      <w:marRight w:val="0"/>
                      <w:marTop w:val="0"/>
                      <w:marBottom w:val="0"/>
                      <w:divBdr>
                        <w:top w:val="none" w:sz="0" w:space="0" w:color="auto"/>
                        <w:left w:val="none" w:sz="0" w:space="0" w:color="auto"/>
                        <w:bottom w:val="none" w:sz="0" w:space="0" w:color="auto"/>
                        <w:right w:val="none" w:sz="0" w:space="0" w:color="auto"/>
                      </w:divBdr>
                    </w:div>
                    <w:div w:id="1498692819">
                      <w:marLeft w:val="0"/>
                      <w:marRight w:val="0"/>
                      <w:marTop w:val="0"/>
                      <w:marBottom w:val="0"/>
                      <w:divBdr>
                        <w:top w:val="none" w:sz="0" w:space="0" w:color="auto"/>
                        <w:left w:val="none" w:sz="0" w:space="0" w:color="auto"/>
                        <w:bottom w:val="none" w:sz="0" w:space="0" w:color="auto"/>
                        <w:right w:val="none" w:sz="0" w:space="0" w:color="auto"/>
                      </w:divBdr>
                    </w:div>
                    <w:div w:id="21288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462</Characters>
  <Application>Microsoft Office Word</Application>
  <DocSecurity>0</DocSecurity>
  <Lines>3</Lines>
  <Paragraphs>1</Paragraphs>
  <ScaleCrop>false</ScaleCrop>
  <Company>Hewlett-Packard Company</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2017-05-10T17:02:00Z</dcterms:created>
  <dcterms:modified xsi:type="dcterms:W3CDTF">2017-05-10T17:05:00Z</dcterms:modified>
</cp:coreProperties>
</file>